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C7" w:rsidRPr="00693334" w:rsidRDefault="00355611" w:rsidP="00693334">
      <w:pPr>
        <w:spacing w:after="0" w:line="240" w:lineRule="auto"/>
        <w:jc w:val="center"/>
        <w:rPr>
          <w:rFonts w:ascii="Palatino Linotype" w:hAnsi="Palatino Linotype" w:cs="Segoe UI"/>
          <w:b/>
          <w:color w:val="000000"/>
        </w:rPr>
      </w:pPr>
      <w:r w:rsidRPr="00693334">
        <w:rPr>
          <w:rFonts w:ascii="Palatino Linotype" w:hAnsi="Palatino Linotype" w:cs="Segoe UI"/>
          <w:b/>
          <w:color w:val="000000"/>
        </w:rPr>
        <w:t>Rosario del 1° domingo del tiempo de cuaresma (C)</w:t>
      </w:r>
    </w:p>
    <w:p w:rsidR="0076111C" w:rsidRDefault="0076111C" w:rsidP="0076111C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</w:p>
    <w:p w:rsidR="00D60FB7" w:rsidRPr="0076111C" w:rsidRDefault="00D60FB7" w:rsidP="0076111C">
      <w:pPr>
        <w:spacing w:after="0" w:line="240" w:lineRule="auto"/>
        <w:ind w:firstLine="708"/>
        <w:rPr>
          <w:rFonts w:ascii="Palatino Linotype" w:hAnsi="Palatino Linotype" w:cs="Segoe UI"/>
          <w:b/>
          <w:color w:val="002060"/>
        </w:rPr>
      </w:pPr>
      <w:r w:rsidRPr="00693334">
        <w:rPr>
          <w:rFonts w:ascii="Palatino Linotype" w:hAnsi="Palatino Linotype" w:cs="Segoe UI"/>
          <w:color w:val="000000"/>
        </w:rPr>
        <w:t>Hoy iniciamos un camino con Jesús hacia la pascua. Es cuaresma tiempo de gracia, tiempo de Dios;  tiempo de dejarnos envolver por su amor… tiempo de dejarnos conducir hacia el desierto, y preguntarle al Seño</w:t>
      </w:r>
      <w:r w:rsidR="00D4277F" w:rsidRPr="00693334">
        <w:rPr>
          <w:rFonts w:ascii="Palatino Linotype" w:hAnsi="Palatino Linotype" w:cs="Segoe UI"/>
          <w:color w:val="000000"/>
        </w:rPr>
        <w:t>: ¿</w:t>
      </w:r>
      <w:r w:rsidRPr="00693334">
        <w:rPr>
          <w:rFonts w:ascii="Palatino Linotype" w:hAnsi="Palatino Linotype" w:cs="Segoe UI"/>
          <w:color w:val="000000"/>
        </w:rPr>
        <w:t>Qué quieres que haga por ti</w:t>
      </w:r>
      <w:r w:rsidR="00D4277F" w:rsidRPr="00693334">
        <w:rPr>
          <w:rFonts w:ascii="Palatino Linotype" w:hAnsi="Palatino Linotype" w:cs="Segoe UI"/>
          <w:color w:val="000000"/>
        </w:rPr>
        <w:t>?</w:t>
      </w:r>
      <w:r w:rsidRPr="00693334">
        <w:rPr>
          <w:rFonts w:ascii="Palatino Linotype" w:hAnsi="Palatino Linotype" w:cs="Segoe UI"/>
          <w:color w:val="000000"/>
        </w:rPr>
        <w:t xml:space="preserve"> Dejémonos también nosotros conducir por el mismo espíritu que hoy conduce a Jesús, dejemos que Dios haga en nosotras, porque como dice Madre Alberta: </w:t>
      </w:r>
      <w:r w:rsidRPr="0076111C">
        <w:rPr>
          <w:rFonts w:ascii="Palatino Linotype" w:hAnsi="Palatino Linotype" w:cs="Segoe UI"/>
          <w:b/>
          <w:color w:val="002060"/>
        </w:rPr>
        <w:t>“Dios tiene un plan para cada uno, aunque no siempre lo comprendamos” (C.354)</w:t>
      </w:r>
    </w:p>
    <w:p w:rsidR="00D60FB7" w:rsidRPr="00693334" w:rsidRDefault="00D60FB7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>Madre de la Pureza acompaña tú nuestro caminar. Amén</w:t>
      </w:r>
      <w:r w:rsidR="00C021C4" w:rsidRPr="00693334">
        <w:rPr>
          <w:rFonts w:ascii="Palatino Linotype" w:hAnsi="Palatino Linotype" w:cs="Segoe UI"/>
          <w:color w:val="000000"/>
        </w:rPr>
        <w:t xml:space="preserve">   </w:t>
      </w:r>
      <w:r w:rsidR="00C021C4" w:rsidRPr="00693334">
        <w:rPr>
          <w:rFonts w:ascii="Palatino Linotype" w:hAnsi="Palatino Linotype" w:cs="Segoe UI"/>
          <w:b/>
          <w:color w:val="FF0000"/>
        </w:rPr>
        <w:t xml:space="preserve"> </w:t>
      </w:r>
      <w:r w:rsidRPr="00693334">
        <w:rPr>
          <w:rFonts w:ascii="Palatino Linotype" w:hAnsi="Palatino Linotype" w:cs="Segoe UI"/>
          <w:b/>
          <w:color w:val="FF0000"/>
        </w:rPr>
        <w:t>(Canto. Escucha María)</w:t>
      </w:r>
    </w:p>
    <w:p w:rsidR="00693334" w:rsidRDefault="00693334" w:rsidP="00693334">
      <w:pPr>
        <w:spacing w:after="0" w:line="240" w:lineRule="auto"/>
        <w:rPr>
          <w:rFonts w:ascii="Palatino Linotype" w:hAnsi="Palatino Linotype" w:cs="Segoe UI"/>
          <w:b/>
          <w:color w:val="000000"/>
        </w:rPr>
      </w:pPr>
    </w:p>
    <w:p w:rsidR="00C021C4" w:rsidRPr="00693334" w:rsidRDefault="00D4277F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b/>
          <w:color w:val="000000"/>
        </w:rPr>
        <w:t xml:space="preserve">1. </w:t>
      </w:r>
      <w:r w:rsidR="00355611" w:rsidRPr="00693334">
        <w:rPr>
          <w:rFonts w:ascii="Palatino Linotype" w:hAnsi="Palatino Linotype" w:cs="Segoe UI"/>
          <w:b/>
          <w:color w:val="000000"/>
        </w:rPr>
        <w:t>Primer misterio</w:t>
      </w:r>
      <w:r w:rsidRPr="00693334">
        <w:rPr>
          <w:rFonts w:ascii="Palatino Linotype" w:hAnsi="Palatino Linotype" w:cs="Segoe UI"/>
          <w:b/>
          <w:color w:val="000000"/>
        </w:rPr>
        <w:t xml:space="preserve">: </w:t>
      </w:r>
      <w:r w:rsidRPr="00693334">
        <w:rPr>
          <w:rFonts w:ascii="Palatino Linotype" w:hAnsi="Palatino Linotype" w:cs="Segoe UI"/>
          <w:color w:val="000000"/>
        </w:rPr>
        <w:t>“</w:t>
      </w:r>
      <w:r w:rsidR="00B53967" w:rsidRPr="00693334">
        <w:rPr>
          <w:rFonts w:ascii="Palatino Linotype" w:hAnsi="Palatino Linotype" w:cs="Segoe UI"/>
          <w:color w:val="000000"/>
        </w:rPr>
        <w:t xml:space="preserve">Jesús lleno del Espíritu Santo, volvió al río </w:t>
      </w:r>
      <w:r w:rsidRPr="00693334">
        <w:rPr>
          <w:rFonts w:ascii="Palatino Linotype" w:hAnsi="Palatino Linotype" w:cs="Segoe UI"/>
          <w:color w:val="000000"/>
        </w:rPr>
        <w:t>Jordán</w:t>
      </w:r>
      <w:r w:rsidR="00B53967" w:rsidRPr="00693334">
        <w:rPr>
          <w:rFonts w:ascii="Palatino Linotype" w:hAnsi="Palatino Linotype" w:cs="Segoe UI"/>
          <w:color w:val="000000"/>
        </w:rPr>
        <w:t xml:space="preserve"> y el </w:t>
      </w:r>
      <w:r w:rsidRPr="00693334">
        <w:rPr>
          <w:rFonts w:ascii="Palatino Linotype" w:hAnsi="Palatino Linotype" w:cs="Segoe UI"/>
          <w:color w:val="000000"/>
        </w:rPr>
        <w:t xml:space="preserve">Espíritu lo llevo al Desierto… </w:t>
      </w:r>
    </w:p>
    <w:p w:rsidR="004223F8" w:rsidRPr="00693334" w:rsidRDefault="004223F8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>Hoy, Jesús, «lleno de Espíritu Santo» (Lc 4,1), se adentra en el desierto, lejos de los hombres, para experimentar de forma inmediata y sensible su dependencia absoluta del Padre.</w:t>
      </w:r>
    </w:p>
    <w:p w:rsidR="00D4277F" w:rsidRDefault="00D4277F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>En este inicio de la cuaresma Madre Alberta nos dice desde el cielo:</w:t>
      </w:r>
      <w:r w:rsidR="00C021C4" w:rsidRPr="00693334">
        <w:rPr>
          <w:rFonts w:ascii="Palatino Linotype" w:hAnsi="Palatino Linotype" w:cs="Segoe UI"/>
          <w:color w:val="000000"/>
        </w:rPr>
        <w:t xml:space="preserve"> Hermana,</w:t>
      </w:r>
      <w:r w:rsidRPr="00693334">
        <w:rPr>
          <w:rFonts w:ascii="Palatino Linotype" w:hAnsi="Palatino Linotype" w:cs="Segoe UI"/>
          <w:color w:val="000000"/>
        </w:rPr>
        <w:t xml:space="preserve"> </w:t>
      </w:r>
      <w:r w:rsidRPr="0076111C">
        <w:rPr>
          <w:rFonts w:ascii="Palatino Linotype" w:hAnsi="Palatino Linotype" w:cs="Segoe UI"/>
          <w:b/>
          <w:color w:val="002060"/>
        </w:rPr>
        <w:t>“Dios llama a su corazón… Algo quiere de usted oír; escuche su voz y acate dócilmente su voluntad… es lo único que a usted de toca; de lo demás cuidará la providencia cuyos designios son inescrutables</w:t>
      </w:r>
      <w:r w:rsidR="0076111C">
        <w:rPr>
          <w:rFonts w:ascii="Palatino Linotype" w:hAnsi="Palatino Linotype" w:cs="Segoe UI"/>
          <w:b/>
          <w:color w:val="002060"/>
        </w:rPr>
        <w:t xml:space="preserve">” (P. 188) </w:t>
      </w:r>
      <w:r w:rsidRPr="00693334">
        <w:rPr>
          <w:rFonts w:ascii="Palatino Linotype" w:hAnsi="Palatino Linotype" w:cs="Segoe UI"/>
          <w:color w:val="000000"/>
        </w:rPr>
        <w:t xml:space="preserve"> Hermanas Atrevámonos también  nosotras a hacer este camino, depositemos nuestra confianza en Dios.</w:t>
      </w:r>
    </w:p>
    <w:p w:rsidR="0076111C" w:rsidRPr="00693334" w:rsidRDefault="0076111C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</w:p>
    <w:p w:rsidR="00355611" w:rsidRPr="00693334" w:rsidRDefault="00D4277F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b/>
          <w:color w:val="000000"/>
        </w:rPr>
        <w:t xml:space="preserve">2. </w:t>
      </w:r>
      <w:r w:rsidR="00355611" w:rsidRPr="00693334">
        <w:rPr>
          <w:rFonts w:ascii="Palatino Linotype" w:hAnsi="Palatino Linotype" w:cs="Segoe UI"/>
          <w:b/>
          <w:color w:val="000000"/>
        </w:rPr>
        <w:t>Segundo misterio</w:t>
      </w:r>
      <w:r w:rsidRPr="00693334">
        <w:rPr>
          <w:rFonts w:ascii="Palatino Linotype" w:hAnsi="Palatino Linotype" w:cs="Segoe UI"/>
          <w:b/>
          <w:color w:val="000000"/>
        </w:rPr>
        <w:t>:</w:t>
      </w:r>
      <w:r w:rsidRPr="00693334">
        <w:rPr>
          <w:rFonts w:ascii="Palatino Linotype" w:hAnsi="Palatino Linotype" w:cs="Segoe UI"/>
          <w:color w:val="000000"/>
        </w:rPr>
        <w:t xml:space="preserve"> En el desierto estuvo 40 días; el diablo lo puso a prueba. No comió nada durante aquellos días. Sintió hambre…</w:t>
      </w:r>
      <w:r w:rsidR="00C021C4" w:rsidRPr="00693334">
        <w:rPr>
          <w:rFonts w:ascii="Palatino Linotype" w:hAnsi="Palatino Linotype" w:cs="Segoe UI"/>
          <w:color w:val="000000"/>
        </w:rPr>
        <w:t>Entonces el diablo le dijo: «Si eres Hijo de Dios, di a esta piedra que se convierta en pan». Jesús le respondió: «Está escrito: ‘No sólo de pan vive el hombre’».</w:t>
      </w:r>
    </w:p>
    <w:p w:rsidR="00C021C4" w:rsidRPr="00693334" w:rsidRDefault="00C021C4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>Madre ayúdanos a ser fuerte en la tentación, danos de comer del Verdadero Alimento que sacia cualquier sed, y cualquier hambre…. Aliméntanos de la Palabra de Dios, enséñanos a tenerla como nuestra casa, para que a través de ella podamos como tu Hijo vencer la tentación y cumplir en todo y siempre la voluntad de Dios.</w:t>
      </w:r>
    </w:p>
    <w:p w:rsidR="00C021C4" w:rsidRPr="00693334" w:rsidRDefault="00C021C4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 xml:space="preserve">Recordemos las palabras de Madre Alberta: </w:t>
      </w:r>
      <w:r w:rsidRPr="00693334">
        <w:rPr>
          <w:rFonts w:ascii="Palatino Linotype" w:hAnsi="Palatino Linotype" w:cs="Segoe UI"/>
          <w:b/>
          <w:color w:val="002060"/>
        </w:rPr>
        <w:t>“Al demonio no se le puede abrir una rendija, sino que se le tiene que parapetar bien la puerta” (P. 48)</w:t>
      </w:r>
    </w:p>
    <w:p w:rsidR="00C021C4" w:rsidRPr="00693334" w:rsidRDefault="00C021C4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</w:p>
    <w:p w:rsidR="00355611" w:rsidRPr="00693334" w:rsidRDefault="00C021C4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b/>
          <w:color w:val="000000"/>
        </w:rPr>
        <w:t xml:space="preserve">3. </w:t>
      </w:r>
      <w:r w:rsidR="00355611" w:rsidRPr="00693334">
        <w:rPr>
          <w:rFonts w:ascii="Palatino Linotype" w:hAnsi="Palatino Linotype" w:cs="Segoe UI"/>
          <w:b/>
          <w:color w:val="000000"/>
        </w:rPr>
        <w:t>Tercer misterio:</w:t>
      </w:r>
      <w:r w:rsidRPr="00693334">
        <w:t xml:space="preserve"> </w:t>
      </w:r>
      <w:r w:rsidRPr="00693334">
        <w:rPr>
          <w:rFonts w:ascii="Palatino Linotype" w:hAnsi="Palatino Linotype" w:cs="Segoe UI"/>
          <w:color w:val="000000"/>
        </w:rPr>
        <w:t>Llevándole a una altura le mostró en un instante todos los reinos de la tierra; y le dijo el diablo: «Te daré todo el poder y la gloria de estos reinos, porque a mí me ha sido entregada, y se la doy a quien quiero. Si, pues, me adoras, toda será tuya». Jesús le respondió: «Está escrito: ‘Adorarás al Señor tu Dios y sólo a Él darás culto’»</w:t>
      </w:r>
    </w:p>
    <w:p w:rsidR="00C021C4" w:rsidRPr="00693334" w:rsidRDefault="00C021C4" w:rsidP="00693334">
      <w:pPr>
        <w:spacing w:after="0" w:line="240" w:lineRule="auto"/>
        <w:ind w:firstLine="708"/>
        <w:rPr>
          <w:rFonts w:ascii="Palatino Linotype" w:hAnsi="Palatino Linotype" w:cs="Segoe UI"/>
          <w:b/>
          <w:color w:val="002060"/>
        </w:rPr>
      </w:pPr>
      <w:r w:rsidRPr="00693334">
        <w:rPr>
          <w:rFonts w:ascii="Palatino Linotype" w:hAnsi="Palatino Linotype" w:cs="Segoe UI"/>
          <w:color w:val="000000"/>
        </w:rPr>
        <w:t xml:space="preserve">Madre de la Pureza, </w:t>
      </w:r>
      <w:r w:rsidR="00D44B05" w:rsidRPr="00693334">
        <w:rPr>
          <w:rFonts w:ascii="Palatino Linotype" w:hAnsi="Palatino Linotype" w:cs="Segoe UI"/>
          <w:color w:val="000000"/>
        </w:rPr>
        <w:t>queremos poner más n</w:t>
      </w:r>
      <w:r w:rsidRPr="00693334">
        <w:rPr>
          <w:rFonts w:ascii="Palatino Linotype" w:hAnsi="Palatino Linotype" w:cs="Segoe UI"/>
          <w:color w:val="000000"/>
        </w:rPr>
        <w:t xml:space="preserve">uestros ojos </w:t>
      </w:r>
      <w:r w:rsidR="00D44B05" w:rsidRPr="00693334">
        <w:rPr>
          <w:rFonts w:ascii="Palatino Linotype" w:hAnsi="Palatino Linotype" w:cs="Segoe UI"/>
          <w:color w:val="000000"/>
        </w:rPr>
        <w:t xml:space="preserve">en </w:t>
      </w:r>
      <w:r w:rsidRPr="00693334">
        <w:rPr>
          <w:rFonts w:ascii="Palatino Linotype" w:hAnsi="Palatino Linotype" w:cs="Segoe UI"/>
          <w:color w:val="000000"/>
        </w:rPr>
        <w:t>los bienes del reino</w:t>
      </w:r>
      <w:r w:rsidR="00D44B05" w:rsidRPr="00693334">
        <w:rPr>
          <w:rFonts w:ascii="Palatino Linotype" w:hAnsi="Palatino Linotype" w:cs="Segoe UI"/>
          <w:color w:val="000000"/>
        </w:rPr>
        <w:t xml:space="preserve">, que en las cosas terrenas; queremos poner más nuestro corazón a </w:t>
      </w:r>
      <w:r w:rsidRPr="00693334">
        <w:rPr>
          <w:rFonts w:ascii="Palatino Linotype" w:hAnsi="Palatino Linotype" w:cs="Segoe UI"/>
          <w:color w:val="000000"/>
        </w:rPr>
        <w:t>Cristo,</w:t>
      </w:r>
      <w:r w:rsidR="00D44B05" w:rsidRPr="00693334">
        <w:rPr>
          <w:rFonts w:ascii="Palatino Linotype" w:hAnsi="Palatino Linotype" w:cs="Segoe UI"/>
          <w:color w:val="000000"/>
        </w:rPr>
        <w:t xml:space="preserve"> y no en cosas materiales; ayúdanos </w:t>
      </w:r>
      <w:r w:rsidRPr="00693334">
        <w:rPr>
          <w:rFonts w:ascii="Palatino Linotype" w:hAnsi="Palatino Linotype" w:cs="Segoe UI"/>
          <w:color w:val="000000"/>
        </w:rPr>
        <w:t xml:space="preserve"> a adentrarnos en el camino de la Cuaresma</w:t>
      </w:r>
      <w:r w:rsidR="00D44B05" w:rsidRPr="00693334">
        <w:rPr>
          <w:rFonts w:ascii="Palatino Linotype" w:hAnsi="Palatino Linotype" w:cs="Segoe UI"/>
          <w:color w:val="000000"/>
        </w:rPr>
        <w:t>; empújanos e infunde en nosotras a vivir este tiempo con un deseo d</w:t>
      </w:r>
      <w:r w:rsidRPr="00693334">
        <w:rPr>
          <w:rFonts w:ascii="Palatino Linotype" w:hAnsi="Palatino Linotype" w:cs="Segoe UI"/>
          <w:color w:val="000000"/>
        </w:rPr>
        <w:t xml:space="preserve">e autenticidad: ser plenamente aquello que somos, discípulos de Jesús y, con Él, hijos de Dios. </w:t>
      </w:r>
      <w:r w:rsidR="00D44B05" w:rsidRPr="00693334">
        <w:rPr>
          <w:rFonts w:ascii="Palatino Linotype" w:hAnsi="Palatino Linotype" w:cs="Segoe UI"/>
          <w:color w:val="000000"/>
        </w:rPr>
        <w:t xml:space="preserve">Ayúdanos a recordar siempre las palabras de Madre Alberta, que nos decía: </w:t>
      </w:r>
      <w:r w:rsidRPr="00693334">
        <w:rPr>
          <w:rFonts w:ascii="Palatino Linotype" w:hAnsi="Palatino Linotype" w:cs="Segoe UI"/>
          <w:b/>
          <w:color w:val="002060"/>
        </w:rPr>
        <w:t>“Debo oponer a la astucia y malicia del enemigo, vigilancia y prontitud… debo desconfiar de la tentación… y poner confianza en Dios” (P. 50)</w:t>
      </w:r>
    </w:p>
    <w:p w:rsidR="00693334" w:rsidRPr="00693334" w:rsidRDefault="00693334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</w:p>
    <w:p w:rsidR="00355611" w:rsidRDefault="00C021C4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b/>
          <w:color w:val="000000"/>
        </w:rPr>
        <w:lastRenderedPageBreak/>
        <w:t xml:space="preserve">4. </w:t>
      </w:r>
      <w:r w:rsidR="00355611" w:rsidRPr="00693334">
        <w:rPr>
          <w:rFonts w:ascii="Palatino Linotype" w:hAnsi="Palatino Linotype" w:cs="Segoe UI"/>
          <w:b/>
          <w:color w:val="000000"/>
        </w:rPr>
        <w:t>Cuarto misterio:</w:t>
      </w:r>
      <w:r w:rsidRPr="00693334">
        <w:rPr>
          <w:rFonts w:ascii="Palatino Linotype" w:hAnsi="Palatino Linotype" w:cs="Segoe UI"/>
          <w:color w:val="000000"/>
        </w:rPr>
        <w:t xml:space="preserve"> Le llevó a Jerusalén, y le puso sobre el alero del Templo, y le dijo: «Si eres Hijo de Dios, tírate de aquí abajo; porque está escrito: ‘A sus ángeles te encomendará para que te guarden’. Y: ‘En sus manos te llevarán para que no tropiece tu pie en piedra alguna’». Jesús le respondió: «Está dicho: ‘No tentarás al Señor tu Dios’».</w:t>
      </w:r>
    </w:p>
    <w:p w:rsidR="0076111C" w:rsidRPr="00693334" w:rsidRDefault="0076111C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</w:p>
    <w:p w:rsidR="00D44B05" w:rsidRPr="00693334" w:rsidRDefault="00D44B05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 xml:space="preserve">Madre, mujer firme en la FE, Enséñanos a amar a Dios con todo nuestro corazón, para que cuando la tentación llegue, que sabemos llegará, podamos encarnar las PALABRAS de tu HIJO: “No tentarás al Señor tu Dios”… </w:t>
      </w:r>
      <w:r w:rsidR="00693334" w:rsidRPr="00693334">
        <w:rPr>
          <w:rFonts w:ascii="Palatino Linotype" w:hAnsi="Palatino Linotype" w:cs="Segoe UI"/>
          <w:color w:val="000000"/>
        </w:rPr>
        <w:t>Ayúdanos</w:t>
      </w:r>
      <w:r w:rsidRPr="00693334">
        <w:rPr>
          <w:rFonts w:ascii="Palatino Linotype" w:hAnsi="Palatino Linotype" w:cs="Segoe UI"/>
          <w:color w:val="000000"/>
        </w:rPr>
        <w:t xml:space="preserve"> a depositar en Ti nuestra fragilidad, para que en ti este nuestra fuerza…</w:t>
      </w:r>
      <w:r w:rsidR="00693334" w:rsidRPr="00693334">
        <w:rPr>
          <w:rFonts w:ascii="Palatino Linotype" w:hAnsi="Palatino Linotype" w:cs="Segoe UI"/>
          <w:color w:val="000000"/>
        </w:rPr>
        <w:t xml:space="preserve"> que no nos veamos tentados por nuestra autosuficiencia, pensando que podemos solas, como decía Madre Alberta: </w:t>
      </w:r>
      <w:r w:rsidR="00693334" w:rsidRPr="00693334">
        <w:rPr>
          <w:rFonts w:ascii="Palatino Linotype" w:hAnsi="Palatino Linotype" w:cs="Segoe UI"/>
          <w:b/>
          <w:color w:val="002060"/>
        </w:rPr>
        <w:t>“</w:t>
      </w:r>
      <w:r w:rsidRPr="00693334">
        <w:rPr>
          <w:rFonts w:ascii="Palatino Linotype" w:hAnsi="Palatino Linotype" w:cs="Segoe UI"/>
          <w:b/>
          <w:color w:val="002060"/>
        </w:rPr>
        <w:t>Alguno se creen libres de tentaciones, y es porque tienen tan ancha su conciencia  como una puerta cochera, que da paso holgado para entrar y salir a cualquiera libremente (P.49)</w:t>
      </w:r>
      <w:r w:rsidR="00693334" w:rsidRPr="00693334">
        <w:rPr>
          <w:rFonts w:ascii="Palatino Linotype" w:hAnsi="Palatino Linotype" w:cs="Segoe UI"/>
          <w:b/>
          <w:color w:val="002060"/>
        </w:rPr>
        <w:t>…</w:t>
      </w:r>
      <w:r w:rsidR="00693334" w:rsidRPr="00693334">
        <w:rPr>
          <w:rFonts w:ascii="Palatino Linotype" w:hAnsi="Palatino Linotype" w:cs="Segoe UI"/>
          <w:color w:val="000000"/>
        </w:rPr>
        <w:t xml:space="preserve"> Madre, enséñanos a sentirnos necesitados de Dios siempre.</w:t>
      </w:r>
    </w:p>
    <w:p w:rsidR="00693334" w:rsidRDefault="00693334" w:rsidP="00693334">
      <w:pPr>
        <w:spacing w:after="0" w:line="240" w:lineRule="auto"/>
        <w:rPr>
          <w:rFonts w:ascii="Palatino Linotype" w:hAnsi="Palatino Linotype" w:cs="Segoe UI"/>
          <w:b/>
          <w:color w:val="000000"/>
        </w:rPr>
      </w:pPr>
    </w:p>
    <w:p w:rsidR="00355611" w:rsidRPr="00693334" w:rsidRDefault="00C021C4" w:rsidP="00693334">
      <w:pPr>
        <w:spacing w:after="0" w:line="240" w:lineRule="auto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b/>
          <w:color w:val="000000"/>
        </w:rPr>
        <w:t xml:space="preserve">5. </w:t>
      </w:r>
      <w:r w:rsidR="00355611" w:rsidRPr="00693334">
        <w:rPr>
          <w:rFonts w:ascii="Palatino Linotype" w:hAnsi="Palatino Linotype" w:cs="Segoe UI"/>
          <w:b/>
          <w:color w:val="000000"/>
        </w:rPr>
        <w:t>Quinto misterio:</w:t>
      </w:r>
      <w:r w:rsidRPr="00693334">
        <w:rPr>
          <w:rFonts w:ascii="Palatino Linotype" w:hAnsi="Palatino Linotype" w:cs="Segoe UI"/>
          <w:color w:val="000000"/>
        </w:rPr>
        <w:t xml:space="preserve"> Acabada toda tentación, el diablo se alejó de Él hasta un tiempo oportuno.</w:t>
      </w:r>
    </w:p>
    <w:p w:rsidR="004223F8" w:rsidRPr="00693334" w:rsidRDefault="00693334" w:rsidP="00693334">
      <w:pPr>
        <w:spacing w:after="0" w:line="240" w:lineRule="auto"/>
        <w:ind w:firstLine="708"/>
        <w:rPr>
          <w:rFonts w:ascii="Palatino Linotype" w:hAnsi="Palatino Linotype" w:cs="Segoe UI"/>
          <w:b/>
          <w:color w:val="002060"/>
        </w:rPr>
      </w:pPr>
      <w:r w:rsidRPr="00693334">
        <w:rPr>
          <w:rFonts w:ascii="Palatino Linotype" w:hAnsi="Palatino Linotype" w:cs="Segoe UI"/>
          <w:color w:val="000000"/>
        </w:rPr>
        <w:t xml:space="preserve">Estamos advertidas: “la tentación llega en el tiempo oportuno” Cuando llegue recordemos las Palabras de Madre Alberta, ella nos decía:    </w:t>
      </w:r>
      <w:r w:rsidRPr="00693334">
        <w:rPr>
          <w:rFonts w:ascii="Palatino Linotype" w:hAnsi="Palatino Linotype" w:cs="Segoe UI"/>
          <w:b/>
          <w:color w:val="002060"/>
        </w:rPr>
        <w:t>“</w:t>
      </w:r>
      <w:r w:rsidR="004223F8" w:rsidRPr="00693334">
        <w:rPr>
          <w:rFonts w:ascii="Palatino Linotype" w:hAnsi="Palatino Linotype" w:cs="Segoe UI"/>
          <w:b/>
          <w:color w:val="002060"/>
        </w:rPr>
        <w:t>Piens</w:t>
      </w:r>
      <w:r w:rsidRPr="00693334">
        <w:rPr>
          <w:rFonts w:ascii="Palatino Linotype" w:hAnsi="Palatino Linotype" w:cs="Segoe UI"/>
          <w:b/>
          <w:color w:val="002060"/>
        </w:rPr>
        <w:t>e</w:t>
      </w:r>
      <w:r w:rsidR="004223F8" w:rsidRPr="00693334">
        <w:rPr>
          <w:rFonts w:ascii="Palatino Linotype" w:hAnsi="Palatino Linotype" w:cs="Segoe UI"/>
          <w:b/>
          <w:color w:val="002060"/>
        </w:rPr>
        <w:t>, reflexion</w:t>
      </w:r>
      <w:r w:rsidRPr="00693334">
        <w:rPr>
          <w:rFonts w:ascii="Palatino Linotype" w:hAnsi="Palatino Linotype" w:cs="Segoe UI"/>
          <w:b/>
          <w:color w:val="002060"/>
        </w:rPr>
        <w:t>e, consulte</w:t>
      </w:r>
      <w:r w:rsidR="004223F8" w:rsidRPr="00693334">
        <w:rPr>
          <w:rFonts w:ascii="Palatino Linotype" w:hAnsi="Palatino Linotype" w:cs="Segoe UI"/>
          <w:b/>
          <w:color w:val="002060"/>
        </w:rPr>
        <w:t xml:space="preserve"> y </w:t>
      </w:r>
      <w:proofErr w:type="gramStart"/>
      <w:r w:rsidR="004223F8" w:rsidRPr="00693334">
        <w:rPr>
          <w:rFonts w:ascii="Palatino Linotype" w:hAnsi="Palatino Linotype" w:cs="Segoe UI"/>
          <w:b/>
          <w:color w:val="002060"/>
        </w:rPr>
        <w:t>pon</w:t>
      </w:r>
      <w:r w:rsidRPr="00693334">
        <w:rPr>
          <w:rFonts w:ascii="Palatino Linotype" w:hAnsi="Palatino Linotype" w:cs="Segoe UI"/>
          <w:b/>
          <w:color w:val="002060"/>
        </w:rPr>
        <w:t>ga</w:t>
      </w:r>
      <w:proofErr w:type="gramEnd"/>
      <w:r w:rsidR="004223F8" w:rsidRPr="00693334">
        <w:rPr>
          <w:rFonts w:ascii="Palatino Linotype" w:hAnsi="Palatino Linotype" w:cs="Segoe UI"/>
          <w:b/>
          <w:color w:val="002060"/>
        </w:rPr>
        <w:t xml:space="preserve"> el asunto en manos de Dios, y abandonándote en sus manos,  sin angustias ni excesiva preocupación, déjale a ÉL actuar” (C. 263)</w:t>
      </w:r>
    </w:p>
    <w:p w:rsidR="00693334" w:rsidRPr="00693334" w:rsidRDefault="00693334" w:rsidP="00693334">
      <w:pPr>
        <w:spacing w:after="0" w:line="240" w:lineRule="auto"/>
        <w:ind w:firstLine="708"/>
        <w:rPr>
          <w:rFonts w:ascii="Palatino Linotype" w:hAnsi="Palatino Linotype" w:cs="Segoe UI"/>
          <w:color w:val="000000"/>
        </w:rPr>
      </w:pPr>
      <w:r w:rsidRPr="00693334">
        <w:rPr>
          <w:rFonts w:ascii="Palatino Linotype" w:hAnsi="Palatino Linotype" w:cs="Segoe UI"/>
          <w:color w:val="000000"/>
        </w:rPr>
        <w:t>Madre llena de gracia, ayúdanos a sumergirnos en este tiempo de cuaresma, enséñanos a abandonarnos plenamente en los brazos del PADRE.</w:t>
      </w:r>
    </w:p>
    <w:p w:rsidR="00693334" w:rsidRPr="00C021C4" w:rsidRDefault="00693334" w:rsidP="00693334">
      <w:pPr>
        <w:spacing w:after="0" w:line="360" w:lineRule="auto"/>
        <w:rPr>
          <w:rFonts w:ascii="Palatino Linotype" w:hAnsi="Palatino Linotype" w:cs="Segoe UI"/>
          <w:color w:val="000000"/>
          <w:sz w:val="23"/>
          <w:szCs w:val="23"/>
        </w:rPr>
      </w:pPr>
    </w:p>
    <w:sectPr w:rsidR="00693334" w:rsidRPr="00C021C4" w:rsidSect="0069333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5611"/>
    <w:rsid w:val="001B75C7"/>
    <w:rsid w:val="00355611"/>
    <w:rsid w:val="004223F8"/>
    <w:rsid w:val="00693334"/>
    <w:rsid w:val="0076111C"/>
    <w:rsid w:val="00B53967"/>
    <w:rsid w:val="00C021C4"/>
    <w:rsid w:val="00C34FFD"/>
    <w:rsid w:val="00D4277F"/>
    <w:rsid w:val="00D44B05"/>
    <w:rsid w:val="00D60FB7"/>
    <w:rsid w:val="00F1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2</cp:revision>
  <dcterms:created xsi:type="dcterms:W3CDTF">2013-02-17T11:29:00Z</dcterms:created>
  <dcterms:modified xsi:type="dcterms:W3CDTF">2013-02-17T11:29:00Z</dcterms:modified>
</cp:coreProperties>
</file>