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CB" w:rsidRPr="0005717C" w:rsidRDefault="005D62CB" w:rsidP="005D62CB">
      <w:pPr>
        <w:jc w:val="center"/>
        <w:rPr>
          <w:rFonts w:ascii="Berlin Sans FB" w:hAnsi="Berlin Sans FB"/>
          <w:b/>
          <w:sz w:val="24"/>
          <w:lang w:val="es-ES"/>
        </w:rPr>
      </w:pPr>
      <w:r w:rsidRPr="0005717C">
        <w:rPr>
          <w:rFonts w:ascii="Berlin Sans FB" w:hAnsi="Berlin Sans FB"/>
          <w:b/>
          <w:sz w:val="24"/>
          <w:lang w:val="es-ES"/>
        </w:rPr>
        <w:t>Rosario de la segunda semana de Adviento (C)</w:t>
      </w:r>
    </w:p>
    <w:p w:rsidR="005D62CB" w:rsidRDefault="005D62CB" w:rsidP="005D62CB">
      <w:pPr>
        <w:rPr>
          <w:rFonts w:ascii="Berlin Sans FB" w:hAnsi="Berlin Sans FB"/>
          <w:lang w:val="es-ES"/>
        </w:rPr>
      </w:pPr>
    </w:p>
    <w:p w:rsidR="005D62CB" w:rsidRDefault="005D62CB" w:rsidP="005D62CB">
      <w:pPr>
        <w:rPr>
          <w:rFonts w:ascii="Berlin Sans FB" w:hAnsi="Berlin Sans FB"/>
          <w:lang w:val="es-ES"/>
        </w:rPr>
      </w:pPr>
      <w:r w:rsidRPr="00F03338">
        <w:rPr>
          <w:rFonts w:ascii="Berlin Sans FB" w:hAnsi="Berlin Sans FB"/>
          <w:lang w:val="es-ES"/>
        </w:rPr>
        <w:t>Ya desde la segunda semana  de Adviento se nos invitaba a “"Preparad el camino al Señor, allanad sus senderos." ¿Qué significaba esto? ¿De qué manera re</w:t>
      </w:r>
      <w:r>
        <w:rPr>
          <w:rFonts w:ascii="Berlin Sans FB" w:hAnsi="Berlin Sans FB"/>
          <w:lang w:val="es-ES"/>
        </w:rPr>
        <w:t xml:space="preserve">suena el Evangelio </w:t>
      </w:r>
      <w:r w:rsidRPr="00F03338">
        <w:rPr>
          <w:rFonts w:ascii="Berlin Sans FB" w:hAnsi="Berlin Sans FB"/>
          <w:lang w:val="es-ES"/>
        </w:rPr>
        <w:t>en nuestro corazón?  Hoy al contemplar el Rosario vamos a pedirles a María y a Madre Alberta que nos continúen acompaña</w:t>
      </w:r>
      <w:r>
        <w:rPr>
          <w:rFonts w:ascii="Berlin Sans FB" w:hAnsi="Berlin Sans FB"/>
          <w:lang w:val="es-ES"/>
        </w:rPr>
        <w:t>ndo en este tiempo de adviento.</w:t>
      </w:r>
    </w:p>
    <w:p w:rsidR="005D62CB" w:rsidRPr="00F03338" w:rsidRDefault="005D62CB" w:rsidP="005D62CB">
      <w:pPr>
        <w:rPr>
          <w:rFonts w:ascii="Berlin Sans FB" w:hAnsi="Berlin Sans FB"/>
          <w:lang w:val="es-ES"/>
        </w:rPr>
      </w:pPr>
      <w:r>
        <w:rPr>
          <w:rFonts w:ascii="Berlin Sans FB" w:hAnsi="Berlin Sans FB"/>
          <w:lang w:val="es-ES"/>
        </w:rPr>
        <w:t>Ofrecemos este misterio por todas las familias de nuestro centro para que también ellos vayan preparando el camino al Señor, para que Jesús venga a visitar los hogares de cada uno estas navidades.</w:t>
      </w:r>
    </w:p>
    <w:p w:rsidR="005D62CB" w:rsidRDefault="005D62CB" w:rsidP="005D62CB">
      <w:pPr>
        <w:rPr>
          <w:rFonts w:ascii="Berlin Sans FB" w:hAnsi="Berlin Sans FB"/>
          <w:lang w:val="es-ES"/>
        </w:rPr>
      </w:pPr>
    </w:p>
    <w:p w:rsidR="005D62CB" w:rsidRDefault="005D62CB" w:rsidP="005D62CB">
      <w:pPr>
        <w:pStyle w:val="Prrafodelista"/>
        <w:numPr>
          <w:ilvl w:val="0"/>
          <w:numId w:val="1"/>
        </w:numPr>
        <w:rPr>
          <w:rFonts w:ascii="Berlin Sans FB" w:hAnsi="Berlin Sans FB"/>
          <w:lang w:val="es-ES"/>
        </w:rPr>
      </w:pPr>
      <w:r w:rsidRPr="00103D5D">
        <w:rPr>
          <w:rFonts w:ascii="Berlin Sans FB" w:hAnsi="Berlin Sans FB"/>
          <w:b/>
          <w:lang w:val="es-ES"/>
        </w:rPr>
        <w:t>Primer misterio:</w:t>
      </w:r>
      <w:r w:rsidRPr="00103D5D">
        <w:rPr>
          <w:rFonts w:ascii="Berlin Sans FB" w:hAnsi="Berlin Sans FB"/>
          <w:lang w:val="es-ES"/>
        </w:rPr>
        <w:t xml:space="preserve"> </w:t>
      </w:r>
      <w:r w:rsidRPr="000E2424">
        <w:rPr>
          <w:rFonts w:ascii="Berlin Sans FB" w:hAnsi="Berlin Sans FB"/>
          <w:color w:val="0F243E" w:themeColor="text2" w:themeShade="80"/>
          <w:lang w:val="es-ES"/>
        </w:rPr>
        <w:t xml:space="preserve">“Por aquel tiempo </w:t>
      </w:r>
      <w:r w:rsidRPr="000E2424">
        <w:rPr>
          <w:rFonts w:ascii="Berlin Sans FB" w:hAnsi="Berlin Sans FB"/>
          <w:color w:val="0F243E" w:themeColor="text2" w:themeShade="80"/>
          <w:u w:val="single"/>
          <w:lang w:val="es-ES"/>
        </w:rPr>
        <w:t>habló Dios en el desierto</w:t>
      </w:r>
      <w:r w:rsidRPr="000E2424">
        <w:rPr>
          <w:rFonts w:ascii="Berlin Sans FB" w:hAnsi="Berlin Sans FB"/>
          <w:color w:val="0F243E" w:themeColor="text2" w:themeShade="80"/>
          <w:lang w:val="es-ES"/>
        </w:rPr>
        <w:t xml:space="preserve"> a Juan, el hijo de Zacarías”… </w:t>
      </w:r>
    </w:p>
    <w:p w:rsidR="005D62CB" w:rsidRDefault="005D62CB" w:rsidP="005D62CB">
      <w:pPr>
        <w:rPr>
          <w:rFonts w:ascii="Berlin Sans FB" w:hAnsi="Berlin Sans FB"/>
          <w:lang w:val="es-ES"/>
        </w:rPr>
      </w:pPr>
      <w:r>
        <w:rPr>
          <w:rFonts w:ascii="Berlin Sans FB" w:hAnsi="Berlin Sans FB"/>
          <w:lang w:val="es-ES"/>
        </w:rPr>
        <w:t xml:space="preserve">Volver a nuestro desierto, es revertir, cambiar de dirección, entrar dentro de nosotras mismas para encontrarnos con Dios… Es detenernos para admirar la grandeza de Dios, es sabernos suyas, es escuchar su predilección, pero sobre todo es sabernos amadas en ese espacio donde solo somos dos… donde hay cena para dos… Volver al desierto es tornar  a nuestra casa, la casa de Dios… </w:t>
      </w:r>
      <w:r w:rsidRPr="00C00B51">
        <w:rPr>
          <w:rFonts w:ascii="Berlin Sans FB" w:hAnsi="Berlin Sans FB"/>
          <w:color w:val="C00000"/>
          <w:lang w:val="es-ES"/>
        </w:rPr>
        <w:t>Madre Alberta nos decía: “Debemos procurar mantenernos siempre en la presencia de Dios”  (P.125)</w:t>
      </w:r>
    </w:p>
    <w:p w:rsidR="005D62CB" w:rsidRDefault="005D62CB" w:rsidP="005D62CB">
      <w:pPr>
        <w:rPr>
          <w:rFonts w:ascii="Berlin Sans FB" w:hAnsi="Berlin Sans FB"/>
          <w:lang w:val="es-ES"/>
        </w:rPr>
      </w:pPr>
      <w:r>
        <w:rPr>
          <w:rFonts w:ascii="Berlin Sans FB" w:hAnsi="Berlin Sans FB"/>
          <w:lang w:val="es-ES"/>
        </w:rPr>
        <w:t>Hermanas pidámosle a la Virgen en este misterio que interceda por nosotras, para que su Hijo nos dé la gracia de volver a nuestro desierto, para que nos dejemos purificar… para que nos dejemos seducir de ÉL, para que sepamos salir de nosotras misma, para salir al encentro de Dios, que ya viene. Cojámonos de su mano y digámosle Ven,  Señor Jesús</w:t>
      </w:r>
    </w:p>
    <w:p w:rsidR="005D62CB" w:rsidRDefault="005D62CB" w:rsidP="005D62CB">
      <w:pPr>
        <w:rPr>
          <w:rFonts w:ascii="Berlin Sans FB" w:hAnsi="Berlin Sans FB"/>
          <w:lang w:val="es-ES"/>
        </w:rPr>
      </w:pPr>
    </w:p>
    <w:p w:rsidR="005D62CB" w:rsidRPr="00103D5D" w:rsidRDefault="005D62CB" w:rsidP="005D62CB">
      <w:pPr>
        <w:pStyle w:val="Prrafodelista"/>
        <w:numPr>
          <w:ilvl w:val="0"/>
          <w:numId w:val="1"/>
        </w:numPr>
        <w:rPr>
          <w:rFonts w:ascii="Berlin Sans FB" w:hAnsi="Berlin Sans FB"/>
          <w:lang w:val="es-ES"/>
        </w:rPr>
      </w:pPr>
      <w:r w:rsidRPr="00103D5D">
        <w:rPr>
          <w:rFonts w:ascii="Berlin Sans FB" w:hAnsi="Berlin Sans FB"/>
          <w:b/>
          <w:lang w:val="es-ES"/>
        </w:rPr>
        <w:t>Segundo Misterio</w:t>
      </w:r>
      <w:r w:rsidRPr="00103D5D">
        <w:rPr>
          <w:rFonts w:ascii="Berlin Sans FB" w:hAnsi="Berlin Sans FB"/>
          <w:lang w:val="es-ES"/>
        </w:rPr>
        <w:t xml:space="preserve">:  </w:t>
      </w:r>
      <w:r w:rsidRPr="0029759F">
        <w:rPr>
          <w:rFonts w:ascii="Berlin Sans FB" w:hAnsi="Berlin Sans FB"/>
          <w:color w:val="0F243E" w:themeColor="text2" w:themeShade="80"/>
          <w:lang w:val="es-ES"/>
        </w:rPr>
        <w:t>“Juan pasó por toda la región del río Jordá diciendo a la gente que debían de convertirse a Dios y ser bautizados para que Dios perdonase sus pecados”</w:t>
      </w:r>
    </w:p>
    <w:p w:rsidR="005D62CB" w:rsidRPr="00F85F6B" w:rsidRDefault="005D62CB" w:rsidP="005D62CB">
      <w:pPr>
        <w:rPr>
          <w:rFonts w:ascii="Berlin Sans FB" w:hAnsi="Berlin Sans FB"/>
          <w:color w:val="C00000"/>
          <w:lang w:val="es-ES"/>
        </w:rPr>
      </w:pPr>
      <w:r>
        <w:rPr>
          <w:rFonts w:ascii="Berlin Sans FB" w:hAnsi="Berlin Sans FB"/>
          <w:lang w:val="es-ES"/>
        </w:rPr>
        <w:t xml:space="preserve">Madre  Alberta nos decía: </w:t>
      </w:r>
      <w:r>
        <w:rPr>
          <w:rFonts w:ascii="Berlin Sans FB" w:hAnsi="Berlin Sans FB"/>
          <w:color w:val="C00000"/>
          <w:lang w:val="es-ES"/>
        </w:rPr>
        <w:t>“¡</w:t>
      </w:r>
      <w:r w:rsidRPr="00F85F6B">
        <w:rPr>
          <w:rFonts w:ascii="Berlin Sans FB" w:hAnsi="Berlin Sans FB"/>
          <w:color w:val="C00000"/>
          <w:lang w:val="es-ES"/>
        </w:rPr>
        <w:t xml:space="preserve">Cómo cambiamos los mortales de un día  a </w:t>
      </w:r>
      <w:r>
        <w:rPr>
          <w:rFonts w:ascii="Berlin Sans FB" w:hAnsi="Berlin Sans FB"/>
          <w:color w:val="C00000"/>
          <w:lang w:val="es-ES"/>
        </w:rPr>
        <w:t xml:space="preserve">otro!” </w:t>
      </w:r>
      <w:r w:rsidRPr="00F85F6B">
        <w:rPr>
          <w:rFonts w:ascii="Berlin Sans FB" w:hAnsi="Berlin Sans FB"/>
          <w:color w:val="C00000"/>
          <w:lang w:val="es-ES"/>
        </w:rPr>
        <w:t>(p.59)</w:t>
      </w:r>
    </w:p>
    <w:p w:rsidR="005D62CB" w:rsidRDefault="005D62CB" w:rsidP="005D62CB">
      <w:pPr>
        <w:rPr>
          <w:rFonts w:ascii="Berlin Sans FB" w:hAnsi="Berlin Sans FB"/>
          <w:lang w:val="es-ES"/>
        </w:rPr>
      </w:pPr>
      <w:r>
        <w:rPr>
          <w:rFonts w:ascii="Berlin Sans FB" w:hAnsi="Berlin Sans FB"/>
          <w:lang w:val="es-ES"/>
        </w:rPr>
        <w:t xml:space="preserve">Y es verdad, somos tan pequeños, y tan  frágiles que sin querer y a veces queriendo nos vamos alejando de nuestro principio y fundamento. De Dios. </w:t>
      </w:r>
    </w:p>
    <w:p w:rsidR="005D62CB" w:rsidRDefault="005D62CB" w:rsidP="005D62CB">
      <w:pPr>
        <w:rPr>
          <w:rFonts w:ascii="Berlin Sans FB" w:hAnsi="Berlin Sans FB"/>
          <w:lang w:val="es-ES"/>
        </w:rPr>
      </w:pPr>
      <w:r>
        <w:rPr>
          <w:rFonts w:ascii="Berlin Sans FB" w:hAnsi="Berlin Sans FB"/>
          <w:lang w:val="es-ES"/>
        </w:rPr>
        <w:t>Convertirse a Dios es  girar, volver atrás, es movilizarnos… es cambiar la mirada, es salir de nuestros esquemas y poner nuestra vida otra vez en las manos de Dios… Es mirar al hermano como lo vería Dios, es cogerle de la mano y caminar juntos…</w:t>
      </w:r>
    </w:p>
    <w:p w:rsidR="005D62CB" w:rsidRDefault="005D62CB" w:rsidP="005D62CB">
      <w:pPr>
        <w:rPr>
          <w:rFonts w:ascii="Berlin Sans FB" w:hAnsi="Berlin Sans FB"/>
          <w:lang w:val="es-ES"/>
        </w:rPr>
      </w:pPr>
      <w:r>
        <w:rPr>
          <w:rFonts w:ascii="Berlin Sans FB" w:hAnsi="Berlin Sans FB"/>
          <w:lang w:val="es-ES"/>
        </w:rPr>
        <w:t xml:space="preserve">Pidámosle a  Virgen que se anide en nosotros el mismo deseo que tubo madre Alberta cuando experimentaba ese lejanía de Dios, de parte de ella: </w:t>
      </w:r>
      <w:r w:rsidRPr="00F85F6B">
        <w:rPr>
          <w:rFonts w:ascii="Berlin Sans FB" w:hAnsi="Berlin Sans FB"/>
          <w:color w:val="C00000"/>
          <w:lang w:val="es-ES"/>
        </w:rPr>
        <w:t>“He vuelto a mi Padre y obtenido su generoso perdón: ya nunca más volveré a alejarme de ÉL NI ABANDONARLE” (p.62)</w:t>
      </w:r>
      <w:r>
        <w:rPr>
          <w:rFonts w:ascii="Berlin Sans FB" w:hAnsi="Berlin Sans FB"/>
          <w:lang w:val="es-ES"/>
        </w:rPr>
        <w:t xml:space="preserve"> </w:t>
      </w:r>
    </w:p>
    <w:p w:rsidR="005D62CB" w:rsidRDefault="005D62CB" w:rsidP="005D62CB">
      <w:pPr>
        <w:rPr>
          <w:rFonts w:ascii="Berlin Sans FB" w:hAnsi="Berlin Sans FB"/>
          <w:lang w:val="es-ES"/>
        </w:rPr>
      </w:pPr>
    </w:p>
    <w:p w:rsidR="005D62CB" w:rsidRDefault="005D62CB" w:rsidP="005D62CB">
      <w:pPr>
        <w:pStyle w:val="Prrafodelista"/>
        <w:numPr>
          <w:ilvl w:val="0"/>
          <w:numId w:val="1"/>
        </w:numPr>
        <w:rPr>
          <w:rFonts w:ascii="Berlin Sans FB" w:hAnsi="Berlin Sans FB"/>
          <w:lang w:val="es-ES"/>
        </w:rPr>
      </w:pPr>
      <w:r w:rsidRPr="00103D5D">
        <w:rPr>
          <w:rFonts w:ascii="Berlin Sans FB" w:hAnsi="Berlin Sans FB"/>
          <w:b/>
          <w:lang w:val="es-ES"/>
        </w:rPr>
        <w:t>Tercer misterio:</w:t>
      </w:r>
      <w:r w:rsidRPr="00103D5D">
        <w:rPr>
          <w:rFonts w:ascii="Berlin Sans FB" w:hAnsi="Berlin Sans FB"/>
          <w:lang w:val="es-ES"/>
        </w:rPr>
        <w:t xml:space="preserve"> </w:t>
      </w:r>
      <w:r w:rsidRPr="0029759F">
        <w:rPr>
          <w:rFonts w:ascii="Berlin Sans FB" w:hAnsi="Berlin Sans FB"/>
          <w:color w:val="0F243E" w:themeColor="text2" w:themeShade="80"/>
          <w:lang w:val="es-ES"/>
        </w:rPr>
        <w:t>“¡Preparad el camino al Señor; abridle un camino recto!”</w:t>
      </w:r>
    </w:p>
    <w:p w:rsidR="005D62CB" w:rsidRDefault="005D62CB" w:rsidP="005D62CB">
      <w:pPr>
        <w:rPr>
          <w:rFonts w:ascii="Berlin Sans FB" w:hAnsi="Berlin Sans FB"/>
          <w:color w:val="FF0000"/>
          <w:lang w:val="es-ES"/>
        </w:rPr>
      </w:pPr>
      <w:r>
        <w:rPr>
          <w:rFonts w:ascii="Berlin Sans FB" w:hAnsi="Berlin Sans FB"/>
          <w:lang w:val="es-ES"/>
        </w:rPr>
        <w:t>H</w:t>
      </w:r>
      <w:r w:rsidRPr="000E2424">
        <w:rPr>
          <w:rFonts w:ascii="Berlin Sans FB" w:hAnsi="Berlin Sans FB"/>
          <w:lang w:val="es-ES"/>
        </w:rPr>
        <w:t>oy, por boca de Juan el Bautista, el Evangelio nos urge a prepararle el camino al Señor Jesús. Pero, ¿nosotros hemos de abrirle una ruta a Dios? ¿No soy yo, más bien, quien necesita ser auxiliado por Dios?</w:t>
      </w:r>
      <w:r>
        <w:rPr>
          <w:rFonts w:ascii="Berlin Sans FB" w:hAnsi="Berlin Sans FB"/>
          <w:lang w:val="es-ES"/>
        </w:rPr>
        <w:t xml:space="preserve">... </w:t>
      </w:r>
      <w:r w:rsidRPr="000E2424">
        <w:rPr>
          <w:rFonts w:ascii="Berlin Sans FB" w:hAnsi="Berlin Sans FB"/>
          <w:lang w:val="es-ES"/>
        </w:rPr>
        <w:t xml:space="preserve">Preparadle el camino al Señor es quitarnos el protagonismo, y ponerlo a Él en el centro… es allanar, cortar todas esas cosas que te hacen omnipotente… que te elevan, como las montañas, en </w:t>
      </w:r>
      <w:r>
        <w:rPr>
          <w:rFonts w:ascii="Berlin Sans FB" w:hAnsi="Berlin Sans FB"/>
          <w:lang w:val="es-ES"/>
        </w:rPr>
        <w:t>nuestra</w:t>
      </w:r>
      <w:r w:rsidRPr="000E2424">
        <w:rPr>
          <w:rFonts w:ascii="Berlin Sans FB" w:hAnsi="Berlin Sans FB"/>
          <w:lang w:val="es-ES"/>
        </w:rPr>
        <w:t xml:space="preserve"> autocificiencia,… es abajarte, ser el último, siervo entre los hermanos… </w:t>
      </w:r>
      <w:r>
        <w:rPr>
          <w:rFonts w:ascii="Berlin Sans FB" w:hAnsi="Berlin Sans FB"/>
          <w:lang w:val="es-ES"/>
        </w:rPr>
        <w:t>A l</w:t>
      </w:r>
      <w:r w:rsidRPr="000E2424">
        <w:rPr>
          <w:rFonts w:ascii="Berlin Sans FB" w:hAnsi="Berlin Sans FB"/>
          <w:lang w:val="es-ES"/>
        </w:rPr>
        <w:t xml:space="preserve">o que el Evangelio </w:t>
      </w:r>
      <w:r>
        <w:rPr>
          <w:rFonts w:ascii="Berlin Sans FB" w:hAnsi="Berlin Sans FB"/>
          <w:lang w:val="es-ES"/>
        </w:rPr>
        <w:t>nos  está invitando</w:t>
      </w:r>
      <w:r w:rsidRPr="000E2424">
        <w:rPr>
          <w:rFonts w:ascii="Berlin Sans FB" w:hAnsi="Berlin Sans FB"/>
          <w:lang w:val="es-ES"/>
        </w:rPr>
        <w:t>, es que de</w:t>
      </w:r>
      <w:r>
        <w:rPr>
          <w:rFonts w:ascii="Berlin Sans FB" w:hAnsi="Berlin Sans FB"/>
          <w:lang w:val="es-ES"/>
        </w:rPr>
        <w:t>mos</w:t>
      </w:r>
      <w:r w:rsidRPr="000E2424">
        <w:rPr>
          <w:rFonts w:ascii="Berlin Sans FB" w:hAnsi="Berlin Sans FB"/>
          <w:lang w:val="es-ES"/>
        </w:rPr>
        <w:t xml:space="preserve"> a D</w:t>
      </w:r>
      <w:r>
        <w:rPr>
          <w:rFonts w:ascii="Berlin Sans FB" w:hAnsi="Berlin Sans FB"/>
          <w:lang w:val="es-ES"/>
        </w:rPr>
        <w:t>ios el lugar que se merece. Démosle hermanas, nuestro</w:t>
      </w:r>
      <w:r w:rsidRPr="000E2424">
        <w:rPr>
          <w:rFonts w:ascii="Berlin Sans FB" w:hAnsi="Berlin Sans FB"/>
          <w:lang w:val="es-ES"/>
        </w:rPr>
        <w:t xml:space="preserve"> corazón, </w:t>
      </w:r>
      <w:r>
        <w:rPr>
          <w:rFonts w:ascii="Berlin Sans FB" w:hAnsi="Berlin Sans FB"/>
          <w:lang w:val="es-ES"/>
        </w:rPr>
        <w:t xml:space="preserve">y sembremos lo que recibimos… Abramos ese camino que nos pide el Evangelio, con  la compañía de nuestra Madre de la Pureza,  con nuestra compañía, con nuestra compasión ante los demás, con nuestro compromiso, nuestra disponibilidad, viviendo como Madre Alberta… sembremos como ella la santidad: </w:t>
      </w:r>
      <w:r w:rsidRPr="00A64154">
        <w:rPr>
          <w:rFonts w:ascii="Berlin Sans FB" w:hAnsi="Berlin Sans FB"/>
          <w:color w:val="FF0000"/>
          <w:lang w:val="es-ES"/>
        </w:rPr>
        <w:t>“</w:t>
      </w:r>
      <w:proofErr w:type="gramStart"/>
      <w:r w:rsidRPr="00A64154">
        <w:rPr>
          <w:rFonts w:ascii="Berlin Sans FB" w:hAnsi="Berlin Sans FB"/>
          <w:color w:val="FF0000"/>
          <w:lang w:val="es-ES"/>
        </w:rPr>
        <w:t>¡</w:t>
      </w:r>
      <w:proofErr w:type="gramEnd"/>
      <w:r w:rsidRPr="00A64154">
        <w:rPr>
          <w:rFonts w:ascii="Berlin Sans FB" w:hAnsi="Berlin Sans FB"/>
          <w:color w:val="FF0000"/>
          <w:lang w:val="es-ES"/>
        </w:rPr>
        <w:t>Cuánto bien puede hacerse a las almas que se eduquen aquí Trabajad, hijas, con esos corazoncitos tiernos que, si sois santas, estas almitas lo serán también” (P.506)</w:t>
      </w:r>
    </w:p>
    <w:p w:rsidR="005D62CB" w:rsidRPr="000E2424" w:rsidRDefault="005D62CB" w:rsidP="005D62CB">
      <w:pPr>
        <w:rPr>
          <w:rFonts w:ascii="Berlin Sans FB" w:hAnsi="Berlin Sans FB"/>
          <w:lang w:val="es-ES"/>
        </w:rPr>
      </w:pPr>
    </w:p>
    <w:p w:rsidR="005D62CB" w:rsidRDefault="005D62CB" w:rsidP="005D62CB">
      <w:pPr>
        <w:ind w:left="360" w:firstLine="0"/>
        <w:rPr>
          <w:rFonts w:ascii="Berlin Sans FB" w:hAnsi="Berlin Sans FB"/>
          <w:lang w:val="es-ES"/>
        </w:rPr>
      </w:pPr>
    </w:p>
    <w:p w:rsidR="005D62CB" w:rsidRPr="00103D5D" w:rsidRDefault="005D62CB" w:rsidP="005D62CB">
      <w:pPr>
        <w:pStyle w:val="Prrafodelista"/>
        <w:numPr>
          <w:ilvl w:val="0"/>
          <w:numId w:val="1"/>
        </w:numPr>
        <w:rPr>
          <w:rFonts w:ascii="Berlin Sans FB" w:hAnsi="Berlin Sans FB"/>
          <w:lang w:val="es-ES"/>
        </w:rPr>
      </w:pPr>
      <w:r w:rsidRPr="00103D5D">
        <w:rPr>
          <w:rFonts w:ascii="Berlin Sans FB" w:hAnsi="Berlin Sans FB"/>
          <w:b/>
          <w:lang w:val="es-ES"/>
        </w:rPr>
        <w:t>Cuarto misterio:</w:t>
      </w:r>
      <w:r w:rsidRPr="00103D5D">
        <w:rPr>
          <w:rFonts w:ascii="Berlin Sans FB" w:hAnsi="Berlin Sans FB"/>
          <w:lang w:val="es-ES"/>
        </w:rPr>
        <w:t xml:space="preserve"> </w:t>
      </w:r>
      <w:r w:rsidRPr="00103D5D">
        <w:rPr>
          <w:rFonts w:ascii="Berlin Sans FB" w:hAnsi="Berlin Sans FB"/>
          <w:color w:val="0F243E" w:themeColor="text2" w:themeShade="80"/>
          <w:lang w:val="es-ES"/>
        </w:rPr>
        <w:t>“Todo valle será rellenado, todo monte y colina será nivelado, los caminos torcidos serán enderezados y allanados  los caminos escabrosos”</w:t>
      </w:r>
    </w:p>
    <w:p w:rsidR="005D62CB" w:rsidRPr="00C5673B" w:rsidRDefault="005D62CB" w:rsidP="005D62CB">
      <w:pPr>
        <w:ind w:left="360" w:firstLine="0"/>
        <w:rPr>
          <w:rFonts w:ascii="Berlin Sans FB" w:hAnsi="Berlin Sans FB"/>
          <w:color w:val="C00000"/>
          <w:lang w:val="es-ES"/>
        </w:rPr>
      </w:pPr>
      <w:r>
        <w:rPr>
          <w:rFonts w:ascii="Berlin Sans FB" w:hAnsi="Berlin Sans FB"/>
          <w:lang w:val="es-ES"/>
        </w:rPr>
        <w:tab/>
        <w:t>Hermanas, debemos a</w:t>
      </w:r>
      <w:r w:rsidRPr="00103D5D">
        <w:rPr>
          <w:rFonts w:ascii="Berlin Sans FB" w:hAnsi="Berlin Sans FB"/>
          <w:lang w:val="es-ES"/>
        </w:rPr>
        <w:t>brir rutas, aplanar caminos, allanar montañas, convertir los terrenos escabrosos en valles frondosos</w:t>
      </w:r>
      <w:r>
        <w:rPr>
          <w:rFonts w:ascii="Berlin Sans FB" w:hAnsi="Berlin Sans FB"/>
          <w:lang w:val="es-ES"/>
        </w:rPr>
        <w:t xml:space="preserve">. ¿Cómo? Primero con nosotros mismos…  Hoy es un día para preguntarnos: ¿Qué debemos allanar, enderezarm nivelar?... ¿Nuestro trato, nuestra tibieza,  nuestros egoísmos? …Y después  hemos de abrir ruta con los demás…  </w:t>
      </w:r>
      <w:r w:rsidRPr="00103D5D">
        <w:rPr>
          <w:rFonts w:ascii="Berlin Sans FB" w:hAnsi="Berlin Sans FB"/>
          <w:lang w:val="es-ES"/>
        </w:rPr>
        <w:t xml:space="preserve">Con </w:t>
      </w:r>
      <w:r>
        <w:rPr>
          <w:rFonts w:ascii="Berlin Sans FB" w:hAnsi="Berlin Sans FB"/>
          <w:lang w:val="es-ES"/>
        </w:rPr>
        <w:t xml:space="preserve">nuestro ejemplo, nuestra cercanía y nuestras palabras </w:t>
      </w:r>
      <w:r w:rsidRPr="00103D5D">
        <w:rPr>
          <w:rFonts w:ascii="Berlin Sans FB" w:hAnsi="Berlin Sans FB"/>
          <w:lang w:val="es-ES"/>
        </w:rPr>
        <w:t xml:space="preserve">sacudiremos la pereza de los que nos rodean, les abriremos amplios horizontes ante su existencia egoísta y aburguesada, les </w:t>
      </w:r>
      <w:r w:rsidRPr="00103D5D">
        <w:rPr>
          <w:rFonts w:ascii="Berlin Sans FB" w:hAnsi="Berlin Sans FB"/>
          <w:lang w:val="es-ES"/>
        </w:rPr>
        <w:lastRenderedPageBreak/>
        <w:t>complicaremos la vida, haciendo que se olviden de sí mismos y los lle</w:t>
      </w:r>
      <w:r>
        <w:rPr>
          <w:rFonts w:ascii="Berlin Sans FB" w:hAnsi="Berlin Sans FB"/>
          <w:lang w:val="es-ES"/>
        </w:rPr>
        <w:t xml:space="preserve">varemos a la alegría y a la paz.  Hagamos caso a los consejos que nos da Madre Alberta: </w:t>
      </w:r>
      <w:r w:rsidRPr="00C5673B">
        <w:rPr>
          <w:rFonts w:ascii="Berlin Sans FB" w:hAnsi="Berlin Sans FB"/>
          <w:color w:val="C00000"/>
          <w:lang w:val="es-ES"/>
        </w:rPr>
        <w:t xml:space="preserve">“Hábleles de Jesús y verá cómo aquella semillita se graba en sus corazoncitos “(P. 508) “Les inculcarán por todos los medios posibles los sentimientos de la fe hasta conseguir practiquen con gusto y debidamente todos los actos de piedad… haciéndoles ver que la fe sin obras es muerta y nada vale” (P516). </w:t>
      </w:r>
    </w:p>
    <w:p w:rsidR="005D62CB" w:rsidRDefault="005D62CB" w:rsidP="005D62CB">
      <w:pPr>
        <w:ind w:left="360" w:firstLine="0"/>
        <w:rPr>
          <w:rFonts w:ascii="Berlin Sans FB" w:hAnsi="Berlin Sans FB"/>
          <w:lang w:val="es-ES"/>
        </w:rPr>
      </w:pPr>
      <w:r>
        <w:rPr>
          <w:rFonts w:ascii="Berlin Sans FB" w:hAnsi="Berlin Sans FB"/>
          <w:lang w:val="es-ES"/>
        </w:rPr>
        <w:t>Pidámosle a la Virgen en este misterio que nos acompañe en este tiempo de adviento y en esta tarea.</w:t>
      </w:r>
    </w:p>
    <w:p w:rsidR="005D62CB" w:rsidRPr="00103D5D" w:rsidRDefault="005D62CB" w:rsidP="005D62CB">
      <w:pPr>
        <w:ind w:left="360" w:firstLine="0"/>
        <w:rPr>
          <w:rFonts w:ascii="Berlin Sans FB" w:hAnsi="Berlin Sans FB"/>
          <w:lang w:val="es-ES"/>
        </w:rPr>
      </w:pPr>
    </w:p>
    <w:p w:rsidR="005D62CB" w:rsidRPr="00103D5D" w:rsidRDefault="005D62CB" w:rsidP="005D62CB">
      <w:pPr>
        <w:pStyle w:val="Prrafodelista"/>
        <w:numPr>
          <w:ilvl w:val="0"/>
          <w:numId w:val="1"/>
        </w:numPr>
        <w:rPr>
          <w:rFonts w:ascii="Berlin Sans FB" w:hAnsi="Berlin Sans FB"/>
          <w:lang w:val="es-ES"/>
        </w:rPr>
      </w:pPr>
      <w:r w:rsidRPr="00103D5D">
        <w:rPr>
          <w:rFonts w:ascii="Berlin Sans FB" w:hAnsi="Berlin Sans FB"/>
          <w:b/>
          <w:lang w:val="es-ES"/>
        </w:rPr>
        <w:t>Quinto misterio:</w:t>
      </w:r>
      <w:r w:rsidRPr="00103D5D">
        <w:rPr>
          <w:rFonts w:ascii="Berlin Sans FB" w:hAnsi="Berlin Sans FB"/>
          <w:lang w:val="es-ES"/>
        </w:rPr>
        <w:t xml:space="preserve"> “Todo el mundo verá la salvación que Dios envía”</w:t>
      </w:r>
    </w:p>
    <w:p w:rsidR="005D62CB" w:rsidRPr="00C5673B" w:rsidRDefault="005D62CB" w:rsidP="005D62CB">
      <w:pPr>
        <w:rPr>
          <w:rFonts w:ascii="Berlin Sans FB" w:hAnsi="Berlin Sans FB"/>
          <w:color w:val="C00000"/>
          <w:lang w:val="es-ES"/>
        </w:rPr>
      </w:pPr>
      <w:r>
        <w:rPr>
          <w:rFonts w:ascii="Berlin Sans FB" w:hAnsi="Berlin Sans FB"/>
          <w:lang w:val="es-ES"/>
        </w:rPr>
        <w:t xml:space="preserve">Dios nos trae la salvación…  y nos envía a nosotras a llevarla, a darla a conocer…  Y por eso Madre Alberta nos decía: </w:t>
      </w:r>
      <w:r w:rsidRPr="00C5673B">
        <w:rPr>
          <w:rFonts w:ascii="Berlin Sans FB" w:hAnsi="Berlin Sans FB"/>
          <w:color w:val="C00000"/>
          <w:lang w:val="es-ES"/>
        </w:rPr>
        <w:t>“Aprovecharé todas las ocasiones que se me ofrezcan para hablar de Dios y de la vida eterna…” (P. 523) “Debemos hacer cuanto esté  de nuestra parte para que las niñas se convenzan de lo conveniente que es la frecuencia de  los sacramentos” (P18)</w:t>
      </w:r>
    </w:p>
    <w:p w:rsidR="005D62CB" w:rsidRDefault="005D62CB" w:rsidP="005D62CB">
      <w:pPr>
        <w:rPr>
          <w:rFonts w:ascii="Berlin Sans FB" w:hAnsi="Berlin Sans FB"/>
          <w:lang w:val="es-ES"/>
        </w:rPr>
      </w:pPr>
      <w:r>
        <w:rPr>
          <w:rFonts w:ascii="Berlin Sans FB" w:hAnsi="Berlin Sans FB"/>
          <w:lang w:val="es-ES"/>
        </w:rPr>
        <w:t xml:space="preserve"> Pidamos a María en este misterio, llevar en nuestras oraciones esta intención… que ella sea nuestro desvelo: “mostrar la salvación”… “dar a conocer a Dios”… Que todo el mundo vea la salvación de Dios”.  Que  en nuestra cercanía con los demás podamos revelar lo que el mundo busca. A Dios.</w:t>
      </w:r>
    </w:p>
    <w:p w:rsidR="005D62CB" w:rsidRPr="00103D5D" w:rsidRDefault="005D62CB" w:rsidP="005D62CB">
      <w:pPr>
        <w:rPr>
          <w:rFonts w:ascii="Berlin Sans FB" w:hAnsi="Berlin Sans FB"/>
          <w:lang w:val="es-ES"/>
        </w:rPr>
      </w:pPr>
      <w:r>
        <w:rPr>
          <w:rFonts w:ascii="Berlin Sans FB" w:hAnsi="Berlin Sans FB"/>
          <w:lang w:val="es-ES"/>
        </w:rPr>
        <w:t xml:space="preserve"> </w:t>
      </w:r>
    </w:p>
    <w:p w:rsidR="005D62CB" w:rsidRPr="00C00B51" w:rsidRDefault="005D62CB" w:rsidP="005D62CB">
      <w:pPr>
        <w:rPr>
          <w:rFonts w:ascii="Berlin Sans FB" w:hAnsi="Berlin Sans FB"/>
          <w:b/>
          <w:lang w:val="es-ES"/>
        </w:rPr>
      </w:pPr>
      <w:r w:rsidRPr="00C00B51">
        <w:rPr>
          <w:rFonts w:ascii="Berlin Sans FB" w:hAnsi="Berlin Sans FB"/>
          <w:b/>
          <w:lang w:val="es-ES"/>
        </w:rPr>
        <w:t>Antífona antes de la salve:</w:t>
      </w:r>
    </w:p>
    <w:p w:rsidR="005D62CB" w:rsidRPr="00103D5D" w:rsidRDefault="005D62CB" w:rsidP="005D62CB">
      <w:pPr>
        <w:rPr>
          <w:rFonts w:ascii="Berlin Sans FB" w:hAnsi="Berlin Sans FB"/>
          <w:lang w:val="es-ES"/>
        </w:rPr>
      </w:pPr>
      <w:r>
        <w:rPr>
          <w:rFonts w:ascii="Berlin Sans FB" w:hAnsi="Berlin Sans FB"/>
          <w:lang w:val="es-ES"/>
        </w:rPr>
        <w:t xml:space="preserve"> </w:t>
      </w:r>
    </w:p>
    <w:p w:rsidR="005D62CB" w:rsidRPr="00103D5D" w:rsidRDefault="005D62CB" w:rsidP="005D62CB">
      <w:pPr>
        <w:rPr>
          <w:rFonts w:ascii="Berlin Sans FB" w:hAnsi="Berlin Sans FB"/>
          <w:lang w:val="es-ES"/>
        </w:rPr>
      </w:pPr>
      <w:r>
        <w:rPr>
          <w:rFonts w:ascii="Berlin Sans FB" w:hAnsi="Berlin Sans FB"/>
          <w:lang w:val="es-ES"/>
        </w:rPr>
        <w:t>Señor, quiero nacer de nuevo, y ver tu salvación…. Quiero purificarme y preparar mi corazón para que puedas nacer en mí. Ayúdanos Madre a preparar los caminos del Señor en mi vida.</w:t>
      </w:r>
    </w:p>
    <w:p w:rsidR="005D62CB" w:rsidRPr="00103D5D" w:rsidRDefault="005D62CB" w:rsidP="005D62CB">
      <w:pPr>
        <w:rPr>
          <w:rFonts w:ascii="Berlin Sans FB" w:hAnsi="Berlin Sans FB"/>
          <w:lang w:val="es-ES"/>
        </w:rPr>
      </w:pPr>
    </w:p>
    <w:p w:rsidR="005D62CB" w:rsidRPr="00103D5D" w:rsidRDefault="005D62CB" w:rsidP="005D62CB">
      <w:pPr>
        <w:rPr>
          <w:rFonts w:ascii="Berlin Sans FB" w:hAnsi="Berlin Sans FB"/>
          <w:lang w:val="es-ES"/>
        </w:rPr>
      </w:pPr>
    </w:p>
    <w:p w:rsidR="005D62CB" w:rsidRPr="00103D5D" w:rsidRDefault="005D62CB" w:rsidP="005D62CB">
      <w:pPr>
        <w:rPr>
          <w:rFonts w:ascii="Berlin Sans FB" w:hAnsi="Berlin Sans FB"/>
          <w:lang w:val="es-ES"/>
        </w:rPr>
      </w:pPr>
    </w:p>
    <w:p w:rsidR="005D62CB" w:rsidRPr="00103D5D" w:rsidRDefault="005D62CB" w:rsidP="005D62CB">
      <w:pPr>
        <w:rPr>
          <w:rFonts w:ascii="Berlin Sans FB" w:hAnsi="Berlin Sans FB"/>
          <w:lang w:val="es-ES"/>
        </w:rPr>
      </w:pPr>
    </w:p>
    <w:p w:rsidR="005D62CB" w:rsidRPr="00103D5D" w:rsidRDefault="005D62CB" w:rsidP="005D62CB">
      <w:pPr>
        <w:rPr>
          <w:rFonts w:ascii="Berlin Sans FB" w:hAnsi="Berlin Sans FB"/>
          <w:lang w:val="es-ES"/>
        </w:rPr>
      </w:pPr>
    </w:p>
    <w:p w:rsidR="005D62CB" w:rsidRPr="00103D5D" w:rsidRDefault="005D62CB" w:rsidP="005D62CB">
      <w:pPr>
        <w:rPr>
          <w:rFonts w:ascii="Berlin Sans FB" w:hAnsi="Berlin Sans FB"/>
          <w:lang w:val="es-ES"/>
        </w:rPr>
      </w:pPr>
    </w:p>
    <w:p w:rsidR="005D62CB" w:rsidRPr="00103D5D" w:rsidRDefault="005D62CB" w:rsidP="005D62CB">
      <w:pPr>
        <w:rPr>
          <w:rFonts w:ascii="Berlin Sans FB" w:hAnsi="Berlin Sans FB"/>
          <w:lang w:val="es-ES"/>
        </w:rPr>
      </w:pPr>
    </w:p>
    <w:p w:rsidR="005D62CB" w:rsidRPr="00103D5D" w:rsidRDefault="005D62CB" w:rsidP="005D62CB">
      <w:pPr>
        <w:rPr>
          <w:rFonts w:ascii="Berlin Sans FB" w:hAnsi="Berlin Sans FB"/>
          <w:lang w:val="es-ES"/>
        </w:rPr>
      </w:pPr>
    </w:p>
    <w:p w:rsidR="005D62CB" w:rsidRPr="00103D5D" w:rsidRDefault="005D62CB" w:rsidP="005D62CB">
      <w:pPr>
        <w:rPr>
          <w:rFonts w:ascii="Berlin Sans FB" w:hAnsi="Berlin Sans FB"/>
          <w:lang w:val="es-ES"/>
        </w:rPr>
      </w:pPr>
    </w:p>
    <w:p w:rsidR="005D62CB" w:rsidRPr="00103D5D" w:rsidRDefault="005D62CB" w:rsidP="005D62CB">
      <w:pPr>
        <w:rPr>
          <w:rFonts w:ascii="Berlin Sans FB" w:hAnsi="Berlin Sans FB"/>
          <w:lang w:val="es-ES"/>
        </w:rPr>
      </w:pPr>
    </w:p>
    <w:p w:rsidR="005D62CB" w:rsidRPr="00103D5D" w:rsidRDefault="005D62CB" w:rsidP="005D62CB">
      <w:pPr>
        <w:rPr>
          <w:rFonts w:ascii="Berlin Sans FB" w:hAnsi="Berlin Sans FB"/>
          <w:lang w:val="es-ES"/>
        </w:rPr>
      </w:pPr>
    </w:p>
    <w:p w:rsidR="003F5675" w:rsidRPr="005D62CB" w:rsidRDefault="003F5675">
      <w:pPr>
        <w:rPr>
          <w:lang w:val="es-ES"/>
        </w:rPr>
      </w:pPr>
    </w:p>
    <w:sectPr w:rsidR="003F5675" w:rsidRPr="005D62CB" w:rsidSect="005D62CB">
      <w:pgSz w:w="11906" w:h="16838"/>
      <w:pgMar w:top="851"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B03DE"/>
    <w:multiLevelType w:val="hybridMultilevel"/>
    <w:tmpl w:val="6562D81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62CB"/>
    <w:rsid w:val="002C6293"/>
    <w:rsid w:val="003100E0"/>
    <w:rsid w:val="003F5675"/>
    <w:rsid w:val="005D62CB"/>
    <w:rsid w:val="00C5673B"/>
    <w:rsid w:val="00FB65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CB"/>
  </w:style>
  <w:style w:type="paragraph" w:styleId="Ttulo1">
    <w:name w:val="heading 1"/>
    <w:basedOn w:val="Normal"/>
    <w:next w:val="Normal"/>
    <w:link w:val="Ttulo1Car"/>
    <w:uiPriority w:val="9"/>
    <w:qFormat/>
    <w:rsid w:val="002C629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2C629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2C629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2C629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2C6293"/>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2C6293"/>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2C629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2C629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2C629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293"/>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2C6293"/>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2C6293"/>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2C6293"/>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2C6293"/>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2C6293"/>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2C6293"/>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2C6293"/>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2C6293"/>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2C6293"/>
    <w:rPr>
      <w:b/>
      <w:bCs/>
      <w:sz w:val="18"/>
      <w:szCs w:val="18"/>
    </w:rPr>
  </w:style>
  <w:style w:type="paragraph" w:styleId="Ttulo">
    <w:name w:val="Title"/>
    <w:basedOn w:val="Normal"/>
    <w:next w:val="Normal"/>
    <w:link w:val="TtuloCar"/>
    <w:uiPriority w:val="10"/>
    <w:qFormat/>
    <w:rsid w:val="002C629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2C6293"/>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2C6293"/>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2C6293"/>
    <w:rPr>
      <w:rFonts w:asciiTheme="minorHAnsi"/>
      <w:i/>
      <w:iCs/>
      <w:sz w:val="24"/>
      <w:szCs w:val="24"/>
    </w:rPr>
  </w:style>
  <w:style w:type="character" w:styleId="Textoennegrita">
    <w:name w:val="Strong"/>
    <w:basedOn w:val="Fuentedeprrafopredeter"/>
    <w:uiPriority w:val="22"/>
    <w:qFormat/>
    <w:rsid w:val="002C6293"/>
    <w:rPr>
      <w:b/>
      <w:bCs/>
      <w:spacing w:val="0"/>
    </w:rPr>
  </w:style>
  <w:style w:type="character" w:styleId="nfasis">
    <w:name w:val="Emphasis"/>
    <w:uiPriority w:val="20"/>
    <w:qFormat/>
    <w:rsid w:val="002C6293"/>
    <w:rPr>
      <w:b/>
      <w:bCs/>
      <w:i/>
      <w:iCs/>
      <w:color w:val="5A5A5A" w:themeColor="text1" w:themeTint="A5"/>
    </w:rPr>
  </w:style>
  <w:style w:type="paragraph" w:styleId="Sinespaciado">
    <w:name w:val="No Spacing"/>
    <w:basedOn w:val="Normal"/>
    <w:link w:val="SinespaciadoCar"/>
    <w:uiPriority w:val="1"/>
    <w:qFormat/>
    <w:rsid w:val="002C6293"/>
    <w:pPr>
      <w:ind w:firstLine="0"/>
    </w:pPr>
  </w:style>
  <w:style w:type="character" w:customStyle="1" w:styleId="SinespaciadoCar">
    <w:name w:val="Sin espaciado Car"/>
    <w:basedOn w:val="Fuentedeprrafopredeter"/>
    <w:link w:val="Sinespaciado"/>
    <w:uiPriority w:val="1"/>
    <w:rsid w:val="002C6293"/>
  </w:style>
  <w:style w:type="paragraph" w:styleId="Prrafodelista">
    <w:name w:val="List Paragraph"/>
    <w:basedOn w:val="Normal"/>
    <w:uiPriority w:val="34"/>
    <w:qFormat/>
    <w:rsid w:val="002C6293"/>
    <w:pPr>
      <w:ind w:left="720"/>
      <w:contextualSpacing/>
    </w:pPr>
  </w:style>
  <w:style w:type="paragraph" w:styleId="Cita">
    <w:name w:val="Quote"/>
    <w:basedOn w:val="Normal"/>
    <w:next w:val="Normal"/>
    <w:link w:val="CitaCar"/>
    <w:uiPriority w:val="29"/>
    <w:qFormat/>
    <w:rsid w:val="002C6293"/>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2C6293"/>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2C629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2C6293"/>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2C6293"/>
    <w:rPr>
      <w:i/>
      <w:iCs/>
      <w:color w:val="5A5A5A" w:themeColor="text1" w:themeTint="A5"/>
    </w:rPr>
  </w:style>
  <w:style w:type="character" w:styleId="nfasisintenso">
    <w:name w:val="Intense Emphasis"/>
    <w:uiPriority w:val="21"/>
    <w:qFormat/>
    <w:rsid w:val="002C6293"/>
    <w:rPr>
      <w:b/>
      <w:bCs/>
      <w:i/>
      <w:iCs/>
      <w:color w:val="4F81BD" w:themeColor="accent1"/>
      <w:sz w:val="22"/>
      <w:szCs w:val="22"/>
    </w:rPr>
  </w:style>
  <w:style w:type="character" w:styleId="Referenciasutil">
    <w:name w:val="Subtle Reference"/>
    <w:uiPriority w:val="31"/>
    <w:qFormat/>
    <w:rsid w:val="002C6293"/>
    <w:rPr>
      <w:color w:val="auto"/>
      <w:u w:val="single" w:color="9BBB59" w:themeColor="accent3"/>
    </w:rPr>
  </w:style>
  <w:style w:type="character" w:styleId="Referenciaintensa">
    <w:name w:val="Intense Reference"/>
    <w:basedOn w:val="Fuentedeprrafopredeter"/>
    <w:uiPriority w:val="32"/>
    <w:qFormat/>
    <w:rsid w:val="002C6293"/>
    <w:rPr>
      <w:b/>
      <w:bCs/>
      <w:color w:val="76923C" w:themeColor="accent3" w:themeShade="BF"/>
      <w:u w:val="single" w:color="9BBB59" w:themeColor="accent3"/>
    </w:rPr>
  </w:style>
  <w:style w:type="character" w:styleId="Ttulodellibro">
    <w:name w:val="Book Title"/>
    <w:basedOn w:val="Fuentedeprrafopredeter"/>
    <w:uiPriority w:val="33"/>
    <w:qFormat/>
    <w:rsid w:val="002C6293"/>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2C629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878</Words>
  <Characters>4835</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2012-12-01T16:38:00Z</cp:lastPrinted>
  <dcterms:created xsi:type="dcterms:W3CDTF">2012-12-01T16:34:00Z</dcterms:created>
  <dcterms:modified xsi:type="dcterms:W3CDTF">2012-12-01T16:39:00Z</dcterms:modified>
</cp:coreProperties>
</file>